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e0f693836a4c83"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Mega</w:t>
      </w:r>
    </w:p>
    <w:p>
      <w:pPr>
        <w:spacing w:before="0" w:after="0"/>
      </w:pPr>
      <w:r>
        <w:rPr>
          <w:rFonts w:ascii="Times-Roman"/>
          <w:sz w:val="22"/>
          <w:b/>
          <w:u w:val="single"/>
        </w:rPr>
        <w:t>SÁBADO 06-03-2021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VIDAS ANÓNIMAS</w:t>
            </w:r>
            <w:r>
              <w:rPr>
                <w:rFonts w:ascii="Times-Roman"/>
                <w:sz w:val="22"/>
              </w:rPr>
              <w:t>(+16)</w:t>
            </w:r>
            <w:r>
              <w:rPr>
                <w:rFonts w:ascii="Times-Roman"/>
                <w:sz w:val="22"/>
              </w:rPr>
              <w:t>(DOCUMENTAL)</w:t>
            </w:r>
            <w:r>
              <w:rPr>
                <w:rFonts w:ascii="Times-Roman"/>
                <w:sz w:val="22"/>
                <w:i/>
              </w:rPr>
              <w:t>Un retrato de personas normales con una vida sorprendente a través de reportajes grabados en tiempo real. Personas extraordinariamente corrientes que nos enseñan su día a día.</w:t>
            </w:r>
            <w:r>
              <w:rPr>
                <w:rFonts w:ascii="Times-Roman"/>
                <w:sz w:val="22"/>
                <w:b/>
              </w:rPr>
              <w:t> (Subt. para sordos)</w:t>
            </w:r>
          </w:p>
        </w:tc>
      </w:tr>
      <w:tr>
        <w:tc>
          <w:tcPr>
            <w:tcW w:w="2400" w:type="dxa"/>
          </w:tcPr>
          <w:p>
            <w:r>
              <w:rPr>
                <w:rFonts w:ascii="Times-Roman"/>
                <w:sz w:val="22"/>
                <w:b/>
              </w:rPr>
              <w:t>06:40</w:t>
            </w:r>
          </w:p>
        </w:tc>
        <w:tc>
          <w:tcPr>
            <w:tcW w:w="24000" w:type="dxa"/>
          </w:tcPr>
          <w:p>
            <w:r/>
            <w:r>
              <w:rPr>
                <w:rFonts w:ascii="Times-Roman"/>
                <w:sz w:val="22"/>
                <w:b/>
              </w:rPr>
              <w:t>CIENCIA PARA AFICIONADOS </w:t>
            </w:r>
            <w:r>
              <w:rPr>
                <w:rFonts w:ascii="Times-Roman"/>
                <w:sz w:val="22"/>
              </w:rPr>
              <w:t>(+12)</w:t>
            </w:r>
            <w:r>
              <w:rPr>
                <w:rFonts w:ascii="Times-Roman"/>
                <w:sz w:val="22"/>
              </w:rPr>
              <w:t>(DOCUMENTAL)</w:t>
            </w:r>
            <w:r>
              <w:rPr>
                <w:rFonts w:ascii="Times-Roman"/>
                <w:sz w:val="22"/>
                <w:i/>
              </w:rPr>
              <w:t>La serie descubrirá cuestiones relativas a la biología, física o ingeniería, a través de grabaciones que reflejan muchos de los momentos más absurdos de la naturaleza humana y que se han convertido en virales. </w:t>
            </w:r>
            <w:r>
              <w:rPr>
                <w:rFonts w:ascii="Times-Roman"/>
                <w:sz w:val="22"/>
                <w:b/>
              </w:rPr>
              <w:t> (Subt. para sordos)</w:t>
            </w:r>
          </w:p>
        </w:tc>
      </w:tr>
      <w:tr>
        <w:tc>
          <w:tcPr>
            <w:tcW w:w="2400" w:type="dxa"/>
          </w:tcPr>
          <w:p>
            <w:r>
              <w:rPr>
                <w:rFonts w:ascii="Times-Roman"/>
                <w:sz w:val="22"/>
                <w:b/>
              </w:rPr>
              <w:t>08:45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En la empresa familiar " Gold &amp; Sylver Pawn Shop" las tres generaciones de la familia Harrison trabajan las 24h del día. La gran variedad de clientes llevan todo tipo de artículos para vender o empeñar y de los Harrison depende valorar el importe, la autenticidad y saber negociar.</w:t>
            </w:r>
            <w:r>
              <w:rPr>
                <w:rFonts w:ascii="Times-Roman"/>
                <w:sz w:val="22"/>
                <w:b/>
              </w:rPr>
              <w:t> (Subt. para sordos)</w:t>
            </w:r>
          </w:p>
        </w:tc>
      </w:tr>
      <w:tr>
        <w:tc>
          <w:tcPr>
            <w:tcW w:w="2400" w:type="dxa"/>
          </w:tcPr>
          <w:p>
            <w:r>
              <w:rPr>
                <w:rFonts w:ascii="Times-Roman"/>
                <w:sz w:val="22"/>
                <w:b/>
              </w:rPr>
              <w:t>11:15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 de dinero. </w:t>
            </w:r>
            <w:r>
              <w:rPr>
                <w:rFonts w:ascii="Times-Roman"/>
                <w:sz w:val="22"/>
                <w:b/>
              </w:rPr>
              <w:t> (Subt. para sordos)</w:t>
            </w:r>
          </w:p>
        </w:tc>
      </w:tr>
      <w:tr>
        <w:tc>
          <w:tcPr>
            <w:tcW w:w="2400" w:type="dxa"/>
          </w:tcPr>
          <w:p>
            <w:r>
              <w:rPr>
                <w:rFonts w:ascii="Times-Roman"/>
                <w:sz w:val="22"/>
                <w:b/>
              </w:rPr>
              <w:t>11:40</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En la empresa familiar " Gold &amp; Sylver Pawn Shop" las tres generaciones de la familia Harrison trabajan las 24h del día. La gran variedad de clientes llevan todo tipo de artículos para vender o empeñar y de los Harrison depende valorar el importe, la autenticidad y saber negociar.</w:t>
            </w:r>
            <w:r>
              <w:rPr>
                <w:rFonts w:ascii="Times-Roman"/>
                <w:sz w:val="22"/>
                <w:b/>
              </w:rPr>
              <w:t> (Subt. para sordos)</w:t>
            </w:r>
          </w:p>
        </w:tc>
      </w:tr>
      <w:tr>
        <w:tc>
          <w:tcPr>
            <w:tcW w:w="2400" w:type="dxa"/>
          </w:tcPr>
          <w:p>
            <w:r>
              <w:rPr>
                <w:rFonts w:ascii="Times-Roman"/>
                <w:sz w:val="22"/>
                <w:b/>
              </w:rPr>
              <w:t>12:05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w:t>
            </w:r>
            <w:r>
              <w:rPr>
                <w:rFonts w:ascii="Times-Roman"/>
                <w:sz w:val="22"/>
                <w:i/>
              </w:rPr>
              <w:br/>
              <w:t>Viajamos hasta Las Vegas para contar todo lo que sucede en una casa de empeños. Desde las historias que esconden los objetos hasta las razones que llevan a sus dueños a desprenderse de ellos a cambio de dinero. En el Gold &amp; Silver Pawn Shop, tres generaciones de la familia Harrison - el abuelo Richard, Rick hijo y Corey, el nieto - gestionan conjuntamente el negocio familiar al que llegan todo tipo de objetos: una espada Samurai del siglo XVI, un anillo de la Super Bowl o un cuadro de Picasso.</w:t>
            </w:r>
            <w:r>
              <w:rPr>
                <w:rFonts w:ascii="Times-Roman"/>
                <w:sz w:val="22"/>
                <w:b/>
              </w:rPr>
              <w:t> (Subt. para sordos)</w:t>
            </w:r>
          </w:p>
        </w:tc>
      </w:tr>
      <w:tr>
        <w:tc>
          <w:tcPr>
            <w:tcW w:w="2400" w:type="dxa"/>
          </w:tcPr>
          <w:p>
            <w:r>
              <w:rPr>
                <w:rFonts w:ascii="Times-Roman"/>
                <w:sz w:val="22"/>
                <w:b/>
              </w:rPr>
              <w:t>12:30</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En la empresa familiar " Gold &amp; Sylver Pawn Shop" las tres generaciones de la familia Harrison trabajan las 24h del día. La gran variedad de clientes llevan todo tipo de artículos para vender o empeñar y de los Harrison depende valorar el importe, la autenticidad y saber negociar.</w:t>
            </w:r>
            <w:r>
              <w:rPr>
                <w:rFonts w:ascii="Times-Roman"/>
                <w:sz w:val="22"/>
                <w:b/>
              </w:rPr>
              <w:t> (Subt. para sordos)</w:t>
            </w:r>
          </w:p>
        </w:tc>
      </w:tr>
      <w:tr>
        <w:tc>
          <w:tcPr>
            <w:tcW w:w="2400" w:type="dxa"/>
          </w:tcPr>
          <w:p>
            <w:r>
              <w:rPr>
                <w:rFonts w:ascii="Times-Roman"/>
                <w:sz w:val="22"/>
                <w:b/>
              </w:rPr>
              <w:t>12:55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w:t>
            </w:r>
            <w:r>
              <w:rPr>
                <w:rFonts w:ascii="Times-Roman"/>
                <w:sz w:val="22"/>
                <w:i/>
              </w:rPr>
              <w:br/>
              <w:t>Viajamos hasta Las Vegas para contar todo lo que sucede en una casa de empeños. Desde las historias que esconden los objetos hasta las razones que llevan a sus dueños a desprenderse de ellos a cambio de dinero. En el Gold &amp; Silver Pawn Shop, tres generaciones de la familia Harrison - el abuelo Richard, Rick hijo y Corey, el nieto - gestionan conjuntamente el negocio familiar al que llegan todo tipo de objetos: una espada Samurai del siglo XVI, un anillo de la Super Bowl o un cuadro de Picasso.</w:t>
            </w:r>
            <w:r>
              <w:rPr>
                <w:rFonts w:ascii="Times-Roman"/>
                <w:sz w:val="22"/>
                <w:b/>
              </w:rPr>
              <w:t> (Subt. para sordos)</w:t>
            </w:r>
          </w:p>
        </w:tc>
      </w:tr>
      <w:tr>
        <w:tc>
          <w:tcPr>
            <w:tcW w:w="2400" w:type="dxa"/>
          </w:tcPr>
          <w:p>
            <w:r>
              <w:rPr>
                <w:rFonts w:ascii="Times-Roman"/>
                <w:sz w:val="22"/>
                <w:b/>
              </w:rPr>
              <w:t>13:20</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En la empresa familiar " Gold &amp; Sylver Pawn Shop" las tres generaciones de la familia Harrison trabajan las 24h del día. La gran variedad de clientes llevan todo tipo de artículos para vender o empeñar y de los Harrison depende valorar el importe, la autenticidad y saber negociar.</w:t>
            </w:r>
            <w:r>
              <w:rPr>
                <w:rFonts w:ascii="Times-Roman"/>
                <w:sz w:val="22"/>
                <w:b/>
              </w:rPr>
              <w:t> (Subt. para sordos)</w:t>
            </w:r>
          </w:p>
        </w:tc>
      </w:tr>
      <w:tr>
        <w:tc>
          <w:tcPr>
            <w:tcW w:w="2400" w:type="dxa"/>
          </w:tcPr>
          <w:p>
            <w:r>
              <w:rPr>
                <w:rFonts w:ascii="Times-Roman"/>
                <w:sz w:val="22"/>
                <w:b/>
              </w:rPr>
              <w:t>13:45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w:t>
            </w:r>
            <w:r>
              <w:rPr>
                <w:rFonts w:ascii="Times-Roman"/>
                <w:sz w:val="22"/>
                <w:i/>
              </w:rPr>
              <w:br/>
              <w:t>Viajamos hasta Las Vegas para contar todo lo que sucede en una casa de empeños. Desde las historias que esconden los objetos hasta las razones que llevan a sus dueños a desprenderse de ellos a cambio de dinero. En el Gold &amp; Silver Pawn Shop, tres generaciones de la familia Harrison - el abuelo Richard, Rick hijo y Corey, el nieto - gestionan conjuntamente el negocio familiar al que llegan todo tipo de objetos: una espada Samurai del siglo XVI, un anillo de la Super Bowl o un cuadro de Picasso.</w:t>
            </w:r>
            <w:r>
              <w:rPr>
                <w:rFonts w:ascii="Times-Roman"/>
                <w:sz w:val="22"/>
                <w:b/>
              </w:rPr>
              <w:t> (Subt. para sordos)</w:t>
            </w:r>
          </w:p>
        </w:tc>
      </w:tr>
      <w:tr>
        <w:tc>
          <w:tcPr>
            <w:tcW w:w="2400" w:type="dxa"/>
          </w:tcPr>
          <w:p>
            <w:r>
              <w:rPr>
                <w:rFonts w:ascii="Times-Roman"/>
                <w:sz w:val="22"/>
                <w:b/>
              </w:rPr>
              <w:t>14:10</w:t>
            </w:r>
          </w:p>
        </w:tc>
        <w:tc>
          <w:tcPr>
            <w:tcW w:w="24000" w:type="dxa"/>
          </w:tcPr>
          <w:p>
            <w:r/>
            <w:r>
              <w:rPr>
                <w:rFonts w:ascii="Times-Roman"/>
                <w:sz w:val="22"/>
                <w:b/>
              </w:rPr>
              <w:t>MAESTROS DE LA PARRILLA </w:t>
            </w:r>
            <w:r>
              <w:rPr>
                <w:rFonts w:ascii="Times-Roman"/>
                <w:sz w:val="22"/>
              </w:rPr>
              <w:t>(+12)</w:t>
            </w:r>
            <w:r>
              <w:rPr>
                <w:rFonts w:ascii="Times-Roman"/>
                <w:sz w:val="22"/>
              </w:rPr>
              <w:t>(FACTUAL)</w:t>
            </w:r>
            <w:r>
              <w:rPr>
                <w:rFonts w:ascii="Times-Roman"/>
                <w:sz w:val="22"/>
                <w:i/>
              </w:rPr>
              <w:t>Emocionante programa de competencia gastronómica con Dylan Benoit como presentador donde todos los concursantes se esforzarán al máximo para mostrar sus habilidades y destrezas en la parrilla. Cada episodio contará con la participación de tres chefs que intentarán mostrar todo su talento y superar sus límites frente a la parrilla.</w:t>
            </w:r>
            <w:r>
              <w:rPr>
                <w:rFonts w:ascii="Times-Roman"/>
                <w:sz w:val="22"/>
                <w:b/>
              </w:rPr>
              <w:t> (Subt. para sordos)</w:t>
            </w:r>
          </w:p>
        </w:tc>
      </w:tr>
      <w:tr>
        <w:tc>
          <w:tcPr>
            <w:tcW w:w="2400" w:type="dxa"/>
          </w:tcPr>
          <w:p>
            <w:r>
              <w:rPr>
                <w:rFonts w:ascii="Times-Roman"/>
                <w:sz w:val="22"/>
                <w:b/>
              </w:rPr>
              <w:t>16:00</w:t>
            </w:r>
          </w:p>
        </w:tc>
        <w:tc>
          <w:tcPr>
            <w:tcW w:w="24000" w:type="dxa"/>
          </w:tcPr>
          <w:p>
            <w:r/>
            <w:r>
              <w:rPr>
                <w:rFonts w:ascii="Times-Roman"/>
                <w:sz w:val="22"/>
                <w:b/>
              </w:rPr>
              <w:t>CAZADORES DE LANGOSTAS </w:t>
            </w:r>
            <w:r>
              <w:rPr>
                <w:rFonts w:ascii="Times-Roman"/>
                <w:sz w:val="22"/>
              </w:rPr>
              <w:t>(+12)</w:t>
            </w:r>
            <w:r>
              <w:rPr>
                <w:rFonts w:ascii="Times-Roman"/>
                <w:sz w:val="22"/>
              </w:rPr>
              <w:t>(FACTUAL)</w:t>
            </w:r>
            <w:r>
              <w:rPr>
                <w:rFonts w:ascii="Times-Roman"/>
                <w:sz w:val="22"/>
                <w:i/>
              </w:rPr>
              <w:t>En las escasas diez semanas que dura la temporada de invierno, seis capitanes de barcos de langosta lo dan todo en la búsqueda del marisco más preciado del mundo. Es su última oportunidad de poner dinero en el banco hasta primavera.
+12</w:t>
            </w:r>
            <w:r>
              <w:rPr>
                <w:rFonts w:ascii="Times-Roman"/>
                <w:sz w:val="22"/>
                <w:b/>
              </w:rPr>
              <w:t> (Subt. para sordos)</w:t>
            </w:r>
          </w:p>
        </w:tc>
      </w:tr>
      <w:tr>
        <w:tc>
          <w:tcPr>
            <w:tcW w:w="2400" w:type="dxa"/>
          </w:tcPr>
          <w:p>
            <w:r>
              <w:rPr>
                <w:rFonts w:ascii="Times-Roman"/>
                <w:sz w:val="22"/>
                <w:b/>
              </w:rPr>
              <w:t>17:50</w:t>
            </w:r>
          </w:p>
        </w:tc>
        <w:tc>
          <w:tcPr>
            <w:tcW w:w="24000" w:type="dxa"/>
          </w:tcPr>
          <w:p>
            <w:r/>
            <w:r>
              <w:rPr>
                <w:rFonts w:ascii="Times-Roman"/>
                <w:sz w:val="22"/>
                <w:b/>
              </w:rPr>
              <w:t>PATRULLA DE FRONTERAS USA  </w:t>
            </w:r>
            <w:r>
              <w:rPr>
                <w:rFonts w:ascii="Times-Roman"/>
                <w:sz w:val="22"/>
              </w:rPr>
              <w:t>(+16)</w:t>
            </w:r>
            <w:r>
              <w:rPr>
                <w:rFonts w:ascii="Times-Roman"/>
                <w:sz w:val="22"/>
              </w:rPr>
              <w:t>(FACTUAL)</w:t>
            </w:r>
            <w:r>
              <w:rPr>
                <w:rFonts w:ascii="Times-Roman"/>
                <w:sz w:val="22"/>
                <w:i/>
              </w:rPr>
              <w:t>La frontera entre Estados Unidos y México es la más transitada del mundo. Este programa sigue el trabajo de la agencia de Aduanas y Protección Fronteriza de Estados Unidos, cuyo trabajo es proteger la frontera y evitar que los terroristas, las drogas y las armas ilegales ingresen al país.</w:t>
            </w:r>
            <w:r>
              <w:rPr>
                <w:rFonts w:ascii="Times-Roman"/>
                <w:sz w:val="22"/>
                <w:b/>
              </w:rPr>
              <w:t> (Subt. para sordos)</w:t>
            </w:r>
          </w:p>
        </w:tc>
      </w:tr>
      <w:tr>
        <w:tc>
          <w:tcPr>
            <w:tcW w:w="2400" w:type="dxa"/>
          </w:tcPr>
          <w:p>
            <w:r>
              <w:rPr>
                <w:rFonts w:ascii="Times-Roman"/>
                <w:sz w:val="22"/>
                <w:b/>
              </w:rPr>
              <w:t>21:10</w:t>
            </w:r>
          </w:p>
        </w:tc>
        <w:tc>
          <w:tcPr>
            <w:tcW w:w="24000" w:type="dxa"/>
          </w:tcPr>
          <w:p>
            <w:r/>
            <w:r>
              <w:rPr>
                <w:rFonts w:ascii="Times-Roman"/>
                <w:sz w:val="22"/>
                <w:b/>
              </w:rPr>
              <w:t>EQUIPO DE INVESTIGACIÓN</w:t>
            </w:r>
            <w:r>
              <w:rPr>
                <w:rFonts w:ascii="Times-Roman"/>
                <w:sz w:val="22"/>
              </w:rPr>
              <w:t>(+16)</w:t>
            </w:r>
            <w:r>
              <w:rPr>
                <w:rFonts w:ascii="Times-Roman"/>
                <w:sz w:val="22"/>
              </w:rPr>
              <w:t>(INVESTIGACION)</w:t>
            </w:r>
            <w:r>
              <w:rPr>
                <w:rFonts w:ascii="Times-Roman"/>
                <w:sz w:val="22"/>
                <w:i/>
              </w:rPr>
              <w:t>La periodista Gloria Serra junto a su equipo profundiza en temas de actualidad,ofrece a los espectadores un análisis y una cobertura de la actualidad propios del Periodismo de Investigación</w:t>
            </w:r>
            <w:r>
              <w:rPr>
                <w:rFonts w:ascii="Times-Roman"/>
                <w:sz w:val="22"/>
                <w:i/>
              </w:rPr>
              <w:br/>
              <w:t>Programa de corte informativo que aborda, temas de interes general desde un punto de vista de la investigación periodistica. Presentado por Gloria Serra</w:t>
            </w:r>
            <w:r>
              <w:rPr>
                <w:rFonts w:ascii="Times-Roman"/>
                <w:sz w:val="22"/>
                <w:b/>
              </w:rPr>
              <w:t> (Subt. para sordos)</w:t>
            </w:r>
          </w:p>
        </w:tc>
      </w:tr>
      <w:tr>
        <w:tc>
          <w:tcPr>
            <w:tcW w:w="2400" w:type="dxa"/>
          </w:tcPr>
          <w:p>
            <w:r>
              <w:rPr>
                <w:rFonts w:ascii="Times-Roman"/>
                <w:sz w:val="22"/>
                <w:b/>
              </w:rPr>
              <w:t>21:57</w:t>
            </w:r>
          </w:p>
        </w:tc>
        <w:tc>
          <w:tcPr>
            <w:tcW w:w="24000" w:type="dxa"/>
          </w:tcPr>
          <w:p>
            <w:r/>
            <w:r>
              <w:rPr>
                <w:rFonts w:ascii="Times-Roman"/>
                <w:sz w:val="22"/>
                <w:b/>
              </w:rPr>
              <w:t>EQUIPO DE INVESTIGACIÓN</w:t>
            </w:r>
            <w:r>
              <w:rPr>
                <w:rFonts w:ascii="Times-Roman"/>
                <w:sz w:val="22"/>
              </w:rPr>
              <w:t>(+7)</w:t>
            </w:r>
            <w:r>
              <w:rPr>
                <w:rFonts w:ascii="Times-Roman"/>
                <w:sz w:val="22"/>
              </w:rPr>
              <w:t>(INVESTIGACION)</w:t>
            </w:r>
            <w:r>
              <w:rPr>
                <w:rFonts w:ascii="Times-Roman"/>
                <w:sz w:val="22"/>
                <w:i/>
              </w:rPr>
              <w:t>La periodista Gloria Serra junto a su equipo profundiza en temas de actualidad,ofrece a los espectadores un análisis y una cobertura de la actualidad propios del Periodismo de Investigación</w:t>
            </w:r>
            <w:r>
              <w:rPr>
                <w:rFonts w:ascii="Times-Roman"/>
                <w:sz w:val="22"/>
                <w:i/>
              </w:rPr>
              <w:br/>
              <w:t>Programa de corte informativo que aborda, temas de interes general desde un punto de vista de la investigación periodistica. Presentado por Gloria Serra</w:t>
            </w:r>
            <w:r>
              <w:rPr>
                <w:rFonts w:ascii="Times-Roman"/>
                <w:sz w:val="22"/>
                <w:b/>
              </w:rPr>
              <w:t> (Subt. para sordos)</w:t>
            </w:r>
          </w:p>
        </w:tc>
      </w:tr>
      <w:tr>
        <w:tc>
          <w:tcPr>
            <w:tcW w:w="2400" w:type="dxa"/>
          </w:tcPr>
          <w:p>
            <w:r>
              <w:rPr>
                <w:rFonts w:ascii="Times-Roman"/>
                <w:sz w:val="22"/>
                <w:b/>
              </w:rPr>
              <w:t>22:45</w:t>
            </w:r>
          </w:p>
        </w:tc>
        <w:tc>
          <w:tcPr>
            <w:tcW w:w="24000" w:type="dxa"/>
          </w:tcPr>
          <w:p>
            <w:r/>
            <w:r>
              <w:rPr>
                <w:rFonts w:ascii="Times-Roman"/>
                <w:sz w:val="22"/>
                <w:b/>
              </w:rPr>
              <w:t>EQUIPO DE INVESTIGACIÓN</w:t>
            </w:r>
            <w:r>
              <w:rPr>
                <w:rFonts w:ascii="Times-Roman"/>
                <w:sz w:val="22"/>
              </w:rPr>
              <w:t>(+18)</w:t>
            </w:r>
            <w:r>
              <w:rPr>
                <w:rFonts w:ascii="Times-Roman"/>
                <w:sz w:val="22"/>
              </w:rPr>
              <w:t>(INVESTIGACION)</w:t>
            </w:r>
            <w:r>
              <w:rPr>
                <w:rFonts w:ascii="Times-Roman"/>
                <w:sz w:val="22"/>
                <w:i/>
              </w:rPr>
              <w:t>La periodista Gloria Serra junto a su equipo profundiza en temas de actualidad,ofrece a los espectadores un análisis y una cobertura de la actualidad propios del Periodismo de Investigación</w:t>
            </w:r>
            <w:r>
              <w:rPr>
                <w:rFonts w:ascii="Times-Roman"/>
                <w:sz w:val="22"/>
                <w:i/>
              </w:rPr>
              <w:br/>
              <w:t>Programa de corte informativo que aborda, temas de interes general desde un punto de vista de la investigación periodistica. Presentado por Gloria Serra</w:t>
            </w:r>
            <w:r>
              <w:rPr>
                <w:rFonts w:ascii="Times-Roman"/>
                <w:sz w:val="22"/>
                <w:b/>
              </w:rPr>
              <w:t> (Subt. para sordos)</w:t>
            </w:r>
          </w:p>
        </w:tc>
      </w:tr>
      <w:tr>
        <w:tc>
          <w:tcPr>
            <w:tcW w:w="2400" w:type="dxa"/>
          </w:tcPr>
          <w:p>
            <w:r>
              <w:rPr>
                <w:rFonts w:ascii="Times-Roman"/>
                <w:sz w:val="22"/>
                <w:b/>
              </w:rPr>
              <w:t>01:21</w:t>
            </w:r>
          </w:p>
        </w:tc>
        <w:tc>
          <w:tcPr>
            <w:tcW w:w="24000" w:type="dxa"/>
          </w:tcPr>
          <w:p>
            <w:r/>
            <w:r>
              <w:rPr>
                <w:rFonts w:ascii="Times-Roman"/>
                <w:sz w:val="22"/>
                <w:b/>
              </w:rPr>
              <w:t>EQUIPO DE INVESTIGACIÓN</w:t>
            </w:r>
            <w:r>
              <w:rPr>
                <w:rFonts w:ascii="Times-Roman"/>
                <w:sz w:val="22"/>
              </w:rPr>
              <w:t>(+12)</w:t>
            </w:r>
            <w:r>
              <w:rPr>
                <w:rFonts w:ascii="Times-Roman"/>
                <w:sz w:val="22"/>
              </w:rPr>
              <w:t>(INVESTIGACION)</w:t>
            </w:r>
            <w:r>
              <w:rPr>
                <w:rFonts w:ascii="Times-Roman"/>
                <w:sz w:val="22"/>
                <w:i/>
              </w:rPr>
              <w:t>La periodista Gloria Serra junto a su equipo profundiza en temas de actualidad,ofrece a los espectadores un análisis y una cobertura de la actualidad propios del Periodismo de Investigación</w:t>
            </w:r>
            <w:r>
              <w:rPr>
                <w:rFonts w:ascii="Times-Roman"/>
                <w:sz w:val="22"/>
                <w:i/>
              </w:rPr>
              <w:br/>
              <w:t>Programa de corte informativo que aborda, temas de interes general desde un punto de vista de la investigación periodistica. Presentado por Gloria Serra</w:t>
            </w:r>
            <w:r>
              <w:rPr>
                <w:rFonts w:ascii="Times-Roman"/>
                <w:sz w:val="22"/>
                <w:b/>
              </w:rPr>
              <w:t> (Subt. para sordos)</w:t>
            </w:r>
          </w:p>
        </w:tc>
      </w:tr>
      <w:tr>
        <w:tc>
          <w:tcPr>
            <w:tcW w:w="2400" w:type="dxa"/>
          </w:tcPr>
          <w:p>
            <w:r>
              <w:rPr>
                <w:rFonts w:ascii="Times-Roman"/>
                <w:sz w:val="22"/>
                <w:b/>
              </w:rPr>
              <w:t>02:40</w:t>
            </w:r>
          </w:p>
        </w:tc>
        <w:tc>
          <w:tcPr>
            <w:tcW w:w="24000" w:type="dxa"/>
          </w:tcPr>
          <w:p>
            <w:r/>
            <w:r>
              <w:rPr>
                <w:rFonts w:ascii="Times-Roman"/>
                <w:sz w:val="22"/>
                <w:b/>
              </w:rPr>
              <w:t>YOCASINO TV</w:t>
            </w:r>
            <w:r>
              <w:rPr>
                <w:rFonts w:ascii="Times-Roman"/>
                <w:sz w:val="22"/>
              </w:rPr>
              <w:t>(+18)</w:t>
            </w:r>
            <w:r>
              <w:rPr>
                <w:rFonts w:ascii="Times-Roman"/>
                <w:sz w:val="22"/>
              </w:rPr>
              <w:t>(JUEGO ONLINE)</w:t>
            </w:r>
          </w:p>
        </w:tc>
      </w:tr>
      <w:tr>
        <w:tc>
          <w:tcPr>
            <w:tcW w:w="2400" w:type="dxa"/>
          </w:tcPr>
          <w:p>
            <w:r>
              <w:rPr>
                <w:rFonts w:ascii="Times-Roman"/>
                <w:sz w:val="22"/>
                <w:b/>
              </w:rPr>
              <w:t>04:10</w:t>
            </w:r>
          </w:p>
        </w:tc>
        <w:tc>
          <w:tcPr>
            <w:tcW w:w="24000" w:type="dxa"/>
          </w:tcPr>
          <w:p>
            <w:r/>
            <w:r>
              <w:rPr>
                <w:rFonts w:ascii="Times-Roman"/>
                <w:sz w:val="22"/>
                <w:b/>
              </w:rPr>
              <w:t>CRIMENES IMPERFECTOS</w:t>
            </w:r>
            <w:r>
              <w:rPr>
                <w:rFonts w:ascii="Times-Roman"/>
                <w:sz w:val="22"/>
              </w:rPr>
              <w:t>(+12)</w:t>
            </w:r>
            <w:r>
              <w:rPr>
                <w:rFonts w:ascii="Times-Roman"/>
                <w:sz w:val="22"/>
              </w:rPr>
              <w:t>(DOCUMENTAL)</w:t>
            </w:r>
            <w:r>
              <w:rPr>
                <w:rFonts w:ascii="Times-Roman"/>
                <w:sz w:val="22"/>
                <w:i/>
              </w:rPr>
              <w:t>Deja de lado la investigación forense propiamente dicha y se centra en el aspecto judicial de los crímenes.</w:t>
            </w:r>
            <w:r>
              <w:rPr>
                <w:rFonts w:ascii="Times-Roman"/>
                <w:sz w:val="22"/>
                <w:i/>
              </w:rPr>
              <w:br/>
              <w:t>Deja de lado la investigación forense propiamente dicha y se centra en el aspecto judicial de los crímenes, en cómo el dinero puede comprar la justicia y en la labor de los medios de comunicación en la resolución de los casos.</w:t>
            </w:r>
            <w:r>
              <w:rPr>
                <w:rFonts w:ascii="Times-Roman"/>
                <w:sz w:val="22"/>
                <w:b/>
              </w:rPr>
              <w:t> (Subt. para sordos)</w:t>
            </w:r>
          </w:p>
        </w:tc>
      </w:tr>
    </w:tbl>
  </w:body>
</w:document>
</file>